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1C" w:rsidRPr="00EB10A6" w:rsidRDefault="004A6463" w:rsidP="00EB10A6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Reorganization of Information Technology Management in IFAS</w:t>
      </w:r>
    </w:p>
    <w:p w:rsidR="00EB10A6" w:rsidRPr="00EB10A6" w:rsidRDefault="0083131B" w:rsidP="00EB10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Improving IFAS Information Technology Organization and Support</w:t>
      </w:r>
    </w:p>
    <w:p w:rsidR="00EB10A6" w:rsidRDefault="00EB10A6" w:rsidP="00EB10A6">
      <w:pPr>
        <w:rPr>
          <w:rFonts w:ascii="Times New Roman" w:hAnsi="Times New Roman" w:cs="Times New Roman"/>
          <w:sz w:val="28"/>
          <w:szCs w:val="28"/>
        </w:rPr>
      </w:pPr>
      <w:r w:rsidRPr="00EB10A6">
        <w:rPr>
          <w:rFonts w:ascii="Times New Roman" w:hAnsi="Times New Roman" w:cs="Times New Roman"/>
          <w:sz w:val="28"/>
          <w:szCs w:val="28"/>
        </w:rPr>
        <w:t xml:space="preserve">The current distributed model for IFAS </w:t>
      </w:r>
      <w:r>
        <w:rPr>
          <w:rFonts w:ascii="Times New Roman" w:hAnsi="Times New Roman" w:cs="Times New Roman"/>
          <w:sz w:val="28"/>
          <w:szCs w:val="28"/>
        </w:rPr>
        <w:t xml:space="preserve">IT </w:t>
      </w:r>
      <w:r w:rsidR="00F95B85">
        <w:rPr>
          <w:rFonts w:ascii="Times New Roman" w:hAnsi="Times New Roman" w:cs="Times New Roman"/>
          <w:sz w:val="28"/>
          <w:szCs w:val="28"/>
        </w:rPr>
        <w:t>can be enhanced</w:t>
      </w:r>
      <w:r>
        <w:rPr>
          <w:rFonts w:ascii="Times New Roman" w:hAnsi="Times New Roman" w:cs="Times New Roman"/>
          <w:sz w:val="28"/>
          <w:szCs w:val="28"/>
        </w:rPr>
        <w:t xml:space="preserve"> in several areas:</w:t>
      </w:r>
    </w:p>
    <w:p w:rsidR="00EB10A6" w:rsidRDefault="00F95B85" w:rsidP="00EB10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Establishing</w:t>
      </w:r>
      <w:r w:rsidR="00F36098">
        <w:rPr>
          <w:rFonts w:ascii="Times New Roman" w:hAnsi="Times New Roman" w:cs="Times New Roman"/>
          <w:sz w:val="28"/>
          <w:szCs w:val="28"/>
        </w:rPr>
        <w:t xml:space="preserve"> a process for providing</w:t>
      </w:r>
      <w:r w:rsidR="00EB10A6">
        <w:rPr>
          <w:rFonts w:ascii="Times New Roman" w:hAnsi="Times New Roman" w:cs="Times New Roman"/>
          <w:sz w:val="28"/>
          <w:szCs w:val="28"/>
        </w:rPr>
        <w:t xml:space="preserve"> consistent </w:t>
      </w:r>
      <w:r w:rsidR="006D646D">
        <w:rPr>
          <w:rFonts w:ascii="Times New Roman" w:hAnsi="Times New Roman" w:cs="Times New Roman"/>
          <w:sz w:val="28"/>
          <w:szCs w:val="28"/>
        </w:rPr>
        <w:t xml:space="preserve">IT </w:t>
      </w:r>
      <w:r w:rsidR="00EB10A6">
        <w:rPr>
          <w:rFonts w:ascii="Times New Roman" w:hAnsi="Times New Roman" w:cs="Times New Roman"/>
          <w:sz w:val="28"/>
          <w:szCs w:val="28"/>
        </w:rPr>
        <w:t>support</w:t>
      </w:r>
      <w:r w:rsidR="0047634D">
        <w:rPr>
          <w:rFonts w:ascii="Times New Roman" w:hAnsi="Times New Roman" w:cs="Times New Roman"/>
          <w:sz w:val="28"/>
          <w:szCs w:val="28"/>
        </w:rPr>
        <w:t>;</w:t>
      </w:r>
    </w:p>
    <w:p w:rsidR="00EB10A6" w:rsidRDefault="00F36098" w:rsidP="00EB10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Establishing a process</w:t>
      </w:r>
      <w:r w:rsidR="00EB10A6">
        <w:rPr>
          <w:rFonts w:ascii="Times New Roman" w:hAnsi="Times New Roman" w:cs="Times New Roman"/>
          <w:sz w:val="28"/>
          <w:szCs w:val="28"/>
        </w:rPr>
        <w:t xml:space="preserve"> for managing </w:t>
      </w:r>
      <w:r w:rsidR="00FE487F">
        <w:rPr>
          <w:rFonts w:ascii="Times New Roman" w:hAnsi="Times New Roman" w:cs="Times New Roman"/>
          <w:sz w:val="28"/>
          <w:szCs w:val="28"/>
        </w:rPr>
        <w:t xml:space="preserve">IT </w:t>
      </w:r>
      <w:r w:rsidR="00EB10A6">
        <w:rPr>
          <w:rFonts w:ascii="Times New Roman" w:hAnsi="Times New Roman" w:cs="Times New Roman"/>
          <w:sz w:val="28"/>
          <w:szCs w:val="28"/>
        </w:rPr>
        <w:t>training requirements</w:t>
      </w:r>
      <w:r w:rsidR="00CA57C7">
        <w:rPr>
          <w:rFonts w:ascii="Times New Roman" w:hAnsi="Times New Roman" w:cs="Times New Roman"/>
          <w:sz w:val="28"/>
          <w:szCs w:val="28"/>
        </w:rPr>
        <w:t xml:space="preserve"> and coordinating training</w:t>
      </w:r>
      <w:r w:rsidR="0047634D">
        <w:rPr>
          <w:rFonts w:ascii="Times New Roman" w:hAnsi="Times New Roman" w:cs="Times New Roman"/>
          <w:sz w:val="28"/>
          <w:szCs w:val="28"/>
        </w:rPr>
        <w:t>;</w:t>
      </w:r>
    </w:p>
    <w:p w:rsidR="00EB10A6" w:rsidRDefault="00F95B85" w:rsidP="00EB10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Providing</w:t>
      </w:r>
      <w:r w:rsidR="00F36098">
        <w:rPr>
          <w:rFonts w:ascii="Times New Roman" w:hAnsi="Times New Roman" w:cs="Times New Roman"/>
          <w:sz w:val="28"/>
          <w:szCs w:val="28"/>
        </w:rPr>
        <w:t xml:space="preserve"> a process for developing</w:t>
      </w:r>
      <w:r w:rsidR="004A6463">
        <w:rPr>
          <w:rFonts w:ascii="Times New Roman" w:hAnsi="Times New Roman" w:cs="Times New Roman"/>
          <w:sz w:val="28"/>
          <w:szCs w:val="28"/>
        </w:rPr>
        <w:t xml:space="preserve"> best practices</w:t>
      </w:r>
      <w:r w:rsidR="00FE487F">
        <w:rPr>
          <w:rFonts w:ascii="Times New Roman" w:hAnsi="Times New Roman" w:cs="Times New Roman"/>
          <w:sz w:val="28"/>
          <w:szCs w:val="28"/>
        </w:rPr>
        <w:t xml:space="preserve"> in IT</w:t>
      </w:r>
      <w:r w:rsidR="0047634D">
        <w:rPr>
          <w:rFonts w:ascii="Times New Roman" w:hAnsi="Times New Roman" w:cs="Times New Roman"/>
          <w:sz w:val="28"/>
          <w:szCs w:val="28"/>
        </w:rPr>
        <w:t>;</w:t>
      </w:r>
    </w:p>
    <w:p w:rsidR="004A6463" w:rsidRDefault="00F95B85" w:rsidP="00EB10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Reducing disparity</w:t>
      </w:r>
      <w:r w:rsidR="004A6463">
        <w:rPr>
          <w:rFonts w:ascii="Times New Roman" w:hAnsi="Times New Roman" w:cs="Times New Roman"/>
          <w:sz w:val="28"/>
          <w:szCs w:val="28"/>
        </w:rPr>
        <w:t xml:space="preserve"> in IT support from unit to unit</w:t>
      </w:r>
      <w:r w:rsidR="0047634D">
        <w:rPr>
          <w:rFonts w:ascii="Times New Roman" w:hAnsi="Times New Roman" w:cs="Times New Roman"/>
          <w:sz w:val="28"/>
          <w:szCs w:val="28"/>
        </w:rPr>
        <w:t>;</w:t>
      </w:r>
    </w:p>
    <w:p w:rsidR="004A6463" w:rsidRDefault="004A6463" w:rsidP="00EB10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F95B85">
        <w:rPr>
          <w:rFonts w:ascii="Times New Roman" w:hAnsi="Times New Roman" w:cs="Times New Roman"/>
          <w:sz w:val="28"/>
          <w:szCs w:val="28"/>
        </w:rPr>
        <w:t>educing r</w:t>
      </w:r>
      <w:r>
        <w:rPr>
          <w:rFonts w:ascii="Times New Roman" w:hAnsi="Times New Roman" w:cs="Times New Roman"/>
          <w:sz w:val="28"/>
          <w:szCs w:val="28"/>
        </w:rPr>
        <w:t xml:space="preserve">edundant </w:t>
      </w:r>
      <w:r w:rsidR="00FE487F">
        <w:rPr>
          <w:rFonts w:ascii="Times New Roman" w:hAnsi="Times New Roman" w:cs="Times New Roman"/>
          <w:sz w:val="28"/>
          <w:szCs w:val="28"/>
        </w:rPr>
        <w:t xml:space="preserve">IT </w:t>
      </w:r>
      <w:r>
        <w:rPr>
          <w:rFonts w:ascii="Times New Roman" w:hAnsi="Times New Roman" w:cs="Times New Roman"/>
          <w:sz w:val="28"/>
          <w:szCs w:val="28"/>
        </w:rPr>
        <w:t>services from unit to unit</w:t>
      </w:r>
      <w:r w:rsidR="0047634D">
        <w:rPr>
          <w:rFonts w:ascii="Times New Roman" w:hAnsi="Times New Roman" w:cs="Times New Roman"/>
          <w:sz w:val="28"/>
          <w:szCs w:val="28"/>
        </w:rPr>
        <w:t>.</w:t>
      </w:r>
    </w:p>
    <w:p w:rsidR="009125F0" w:rsidRPr="00EB10A6" w:rsidRDefault="00F36098" w:rsidP="009125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Responsibilities of unit leaders and IFAS IT Director:</w:t>
      </w:r>
    </w:p>
    <w:p w:rsidR="004A6463" w:rsidRDefault="00F36098" w:rsidP="004A6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Involve the</w:t>
      </w:r>
      <w:r w:rsidR="009125F0">
        <w:rPr>
          <w:rFonts w:ascii="Times New Roman" w:hAnsi="Times New Roman" w:cs="Times New Roman"/>
          <w:sz w:val="28"/>
          <w:szCs w:val="28"/>
        </w:rPr>
        <w:t xml:space="preserve"> Director of</w:t>
      </w:r>
      <w:r w:rsidR="00620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IFAS I</w:t>
      </w:r>
      <w:r w:rsidR="009125F0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in the evaluation and hiring of IT staff.</w:t>
      </w:r>
    </w:p>
    <w:p w:rsidR="00F36098" w:rsidRDefault="00F36098" w:rsidP="004A6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IFAS unit leaders will require their IT personnel to attend </w:t>
      </w:r>
      <w:r w:rsidR="00FE487F">
        <w:rPr>
          <w:rFonts w:ascii="Times New Roman" w:hAnsi="Times New Roman" w:cs="Times New Roman"/>
          <w:sz w:val="28"/>
          <w:szCs w:val="28"/>
        </w:rPr>
        <w:t>scheduled</w:t>
      </w:r>
      <w:r>
        <w:rPr>
          <w:rFonts w:ascii="Times New Roman" w:hAnsi="Times New Roman" w:cs="Times New Roman"/>
          <w:sz w:val="28"/>
          <w:szCs w:val="28"/>
        </w:rPr>
        <w:t xml:space="preserve"> IFAS-wide IT meetings.</w:t>
      </w:r>
    </w:p>
    <w:p w:rsidR="00F36098" w:rsidRDefault="00F36098" w:rsidP="004A6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IFAS unit leaders will require their IT personnel </w:t>
      </w:r>
      <w:r w:rsidR="001869C9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>comply with all UF and IFAS policies and regulations.</w:t>
      </w:r>
    </w:p>
    <w:p w:rsidR="00F36098" w:rsidRDefault="00F36098" w:rsidP="004A6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IFAS IT Director will organize and coordinate training and support of IFAS IT staff.  </w:t>
      </w:r>
    </w:p>
    <w:p w:rsidR="0047634D" w:rsidRDefault="0047634D" w:rsidP="00476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Implementation Plan</w:t>
      </w:r>
    </w:p>
    <w:p w:rsidR="00620618" w:rsidRPr="00FE487F" w:rsidRDefault="00366B25" w:rsidP="000003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487F">
        <w:rPr>
          <w:rFonts w:ascii="Times New Roman" w:hAnsi="Times New Roman" w:cs="Times New Roman"/>
          <w:sz w:val="28"/>
          <w:szCs w:val="28"/>
        </w:rPr>
        <w:t xml:space="preserve">Involve the Director of IFAS IT when </w:t>
      </w:r>
      <w:r w:rsidR="0000032B" w:rsidRPr="00FE487F">
        <w:rPr>
          <w:rFonts w:ascii="Times New Roman" w:hAnsi="Times New Roman" w:cs="Times New Roman"/>
          <w:sz w:val="28"/>
          <w:szCs w:val="28"/>
        </w:rPr>
        <w:t xml:space="preserve">unit </w:t>
      </w:r>
      <w:r w:rsidR="009C1E36" w:rsidRPr="00FE487F">
        <w:rPr>
          <w:rFonts w:ascii="Times New Roman" w:hAnsi="Times New Roman" w:cs="Times New Roman"/>
          <w:sz w:val="28"/>
          <w:szCs w:val="28"/>
        </w:rPr>
        <w:t>leaders</w:t>
      </w:r>
      <w:r w:rsidR="0000032B" w:rsidRPr="00FE487F">
        <w:rPr>
          <w:rFonts w:ascii="Times New Roman" w:hAnsi="Times New Roman" w:cs="Times New Roman"/>
          <w:sz w:val="28"/>
          <w:szCs w:val="28"/>
        </w:rPr>
        <w:t xml:space="preserve">  set </w:t>
      </w:r>
      <w:r w:rsidR="00D32103">
        <w:rPr>
          <w:rFonts w:ascii="Times New Roman" w:hAnsi="Times New Roman" w:cs="Times New Roman"/>
          <w:sz w:val="28"/>
          <w:szCs w:val="28"/>
        </w:rPr>
        <w:t xml:space="preserve">annual </w:t>
      </w:r>
      <w:r w:rsidR="00C04ED0" w:rsidRPr="00FE487F">
        <w:rPr>
          <w:rFonts w:ascii="Times New Roman" w:hAnsi="Times New Roman" w:cs="Times New Roman"/>
          <w:sz w:val="28"/>
          <w:szCs w:val="28"/>
        </w:rPr>
        <w:t>projects and priorit</w:t>
      </w:r>
      <w:r w:rsidR="00620618" w:rsidRPr="00FE487F">
        <w:rPr>
          <w:rFonts w:ascii="Times New Roman" w:hAnsi="Times New Roman" w:cs="Times New Roman"/>
          <w:sz w:val="28"/>
          <w:szCs w:val="28"/>
        </w:rPr>
        <w:t xml:space="preserve">ies </w:t>
      </w:r>
      <w:r w:rsidR="0000032B" w:rsidRPr="00FE487F">
        <w:rPr>
          <w:rFonts w:ascii="Times New Roman" w:hAnsi="Times New Roman" w:cs="Times New Roman"/>
          <w:sz w:val="28"/>
          <w:szCs w:val="28"/>
        </w:rPr>
        <w:t xml:space="preserve">for </w:t>
      </w:r>
      <w:r w:rsidR="00620618" w:rsidRPr="00FE487F">
        <w:rPr>
          <w:rFonts w:ascii="Times New Roman" w:hAnsi="Times New Roman" w:cs="Times New Roman"/>
          <w:sz w:val="28"/>
          <w:szCs w:val="28"/>
        </w:rPr>
        <w:t>IT tasks for their unit;</w:t>
      </w:r>
      <w:r w:rsidR="0000032B" w:rsidRPr="00FE487F">
        <w:rPr>
          <w:rFonts w:ascii="Times New Roman" w:hAnsi="Times New Roman" w:cs="Times New Roman"/>
          <w:sz w:val="28"/>
          <w:szCs w:val="28"/>
        </w:rPr>
        <w:t xml:space="preserve"> document the list for all units;</w:t>
      </w:r>
    </w:p>
    <w:p w:rsidR="0047634D" w:rsidRPr="00CC47D7" w:rsidRDefault="009B21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C47D7">
        <w:rPr>
          <w:rFonts w:ascii="Times New Roman" w:hAnsi="Times New Roman" w:cs="Times New Roman"/>
          <w:sz w:val="28"/>
          <w:szCs w:val="28"/>
        </w:rPr>
        <w:t xml:space="preserve">Unit leaders in Shared Services Hubs will work with the Director of IFAS IT to </w:t>
      </w:r>
      <w:r w:rsidR="002D2DE0">
        <w:rPr>
          <w:rFonts w:ascii="Times New Roman" w:hAnsi="Times New Roman" w:cs="Times New Roman"/>
          <w:sz w:val="28"/>
          <w:szCs w:val="28"/>
        </w:rPr>
        <w:t xml:space="preserve">provide </w:t>
      </w:r>
      <w:r w:rsidR="00E84EDA">
        <w:rPr>
          <w:rFonts w:ascii="Times New Roman" w:hAnsi="Times New Roman" w:cs="Times New Roman"/>
          <w:sz w:val="28"/>
          <w:szCs w:val="28"/>
        </w:rPr>
        <w:t xml:space="preserve">backup </w:t>
      </w:r>
      <w:r w:rsidR="00E84EDA" w:rsidRPr="00CC47D7">
        <w:rPr>
          <w:rFonts w:ascii="Times New Roman" w:hAnsi="Times New Roman" w:cs="Times New Roman"/>
          <w:sz w:val="28"/>
          <w:szCs w:val="28"/>
        </w:rPr>
        <w:t>IT</w:t>
      </w:r>
      <w:r w:rsidRPr="00CC47D7">
        <w:rPr>
          <w:rFonts w:ascii="Times New Roman" w:hAnsi="Times New Roman" w:cs="Times New Roman"/>
          <w:sz w:val="28"/>
          <w:szCs w:val="28"/>
        </w:rPr>
        <w:t xml:space="preserve"> support for </w:t>
      </w:r>
      <w:bookmarkStart w:id="0" w:name="_GoBack"/>
      <w:bookmarkEnd w:id="0"/>
      <w:r w:rsidR="00E84EDA" w:rsidRPr="00CC47D7">
        <w:rPr>
          <w:rFonts w:ascii="Times New Roman" w:hAnsi="Times New Roman" w:cs="Times New Roman"/>
          <w:sz w:val="28"/>
          <w:szCs w:val="28"/>
        </w:rPr>
        <w:t xml:space="preserve">their </w:t>
      </w:r>
      <w:r w:rsidR="00E84EDA">
        <w:rPr>
          <w:rFonts w:ascii="Times New Roman" w:hAnsi="Times New Roman" w:cs="Times New Roman"/>
          <w:sz w:val="28"/>
          <w:szCs w:val="28"/>
        </w:rPr>
        <w:t>building</w:t>
      </w:r>
      <w:r w:rsidR="00D32103">
        <w:rPr>
          <w:rFonts w:ascii="Times New Roman" w:hAnsi="Times New Roman" w:cs="Times New Roman"/>
          <w:sz w:val="28"/>
          <w:szCs w:val="28"/>
        </w:rPr>
        <w:t>.</w:t>
      </w:r>
      <w:r w:rsidR="007B5525">
        <w:rPr>
          <w:rFonts w:ascii="Times New Roman" w:hAnsi="Times New Roman" w:cs="Times New Roman"/>
          <w:sz w:val="28"/>
          <w:szCs w:val="28"/>
        </w:rPr>
        <w:t xml:space="preserve"> </w:t>
      </w:r>
      <w:r w:rsidRPr="00CC4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34D" w:rsidRPr="00FE487F" w:rsidRDefault="00F36098" w:rsidP="004763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487F">
        <w:rPr>
          <w:rFonts w:ascii="Times New Roman" w:hAnsi="Times New Roman" w:cs="Times New Roman"/>
          <w:sz w:val="28"/>
          <w:szCs w:val="28"/>
        </w:rPr>
        <w:t>Unit leaders will work with the IFAS IT Director to i</w:t>
      </w:r>
      <w:r w:rsidR="00A74335" w:rsidRPr="00FE487F">
        <w:rPr>
          <w:rFonts w:ascii="Times New Roman" w:hAnsi="Times New Roman" w:cs="Times New Roman"/>
          <w:sz w:val="28"/>
          <w:szCs w:val="28"/>
        </w:rPr>
        <w:t>nventory knowledge</w:t>
      </w:r>
      <w:r w:rsidR="00366B25" w:rsidRPr="00FE487F">
        <w:rPr>
          <w:rFonts w:ascii="Times New Roman" w:hAnsi="Times New Roman" w:cs="Times New Roman"/>
          <w:sz w:val="28"/>
          <w:szCs w:val="28"/>
        </w:rPr>
        <w:t>, tasks performed,</w:t>
      </w:r>
      <w:r w:rsidR="00A74335" w:rsidRPr="00FE487F">
        <w:rPr>
          <w:rFonts w:ascii="Times New Roman" w:hAnsi="Times New Roman" w:cs="Times New Roman"/>
          <w:sz w:val="28"/>
          <w:szCs w:val="28"/>
        </w:rPr>
        <w:t xml:space="preserve"> and skill </w:t>
      </w:r>
      <w:r w:rsidR="003B7C20" w:rsidRPr="00FE487F">
        <w:rPr>
          <w:rFonts w:ascii="Times New Roman" w:hAnsi="Times New Roman" w:cs="Times New Roman"/>
          <w:sz w:val="28"/>
          <w:szCs w:val="28"/>
        </w:rPr>
        <w:t>strengths and weaknesses</w:t>
      </w:r>
      <w:r w:rsidR="00EA789C" w:rsidRPr="00FE487F">
        <w:rPr>
          <w:rFonts w:ascii="Times New Roman" w:hAnsi="Times New Roman" w:cs="Times New Roman"/>
          <w:sz w:val="28"/>
          <w:szCs w:val="28"/>
        </w:rPr>
        <w:t xml:space="preserve"> of all IT personnel</w:t>
      </w:r>
      <w:r w:rsidR="003B7C20" w:rsidRPr="00FE487F">
        <w:rPr>
          <w:rFonts w:ascii="Times New Roman" w:hAnsi="Times New Roman" w:cs="Times New Roman"/>
          <w:sz w:val="28"/>
          <w:szCs w:val="28"/>
        </w:rPr>
        <w:t>, providing information about areas of training to be addressed</w:t>
      </w:r>
      <w:r w:rsidR="007051CF" w:rsidRPr="00FE487F">
        <w:rPr>
          <w:rFonts w:ascii="Times New Roman" w:hAnsi="Times New Roman" w:cs="Times New Roman"/>
          <w:sz w:val="28"/>
          <w:szCs w:val="28"/>
        </w:rPr>
        <w:t>;</w:t>
      </w:r>
    </w:p>
    <w:p w:rsidR="009B21C2" w:rsidRDefault="009B21C2" w:rsidP="00CC47D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C40E9" w:rsidRDefault="000C40E9" w:rsidP="004763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Inventory hardware and software infrastructure</w:t>
      </w:r>
      <w:r w:rsidR="005442B3">
        <w:rPr>
          <w:rFonts w:ascii="Times New Roman" w:hAnsi="Times New Roman" w:cs="Times New Roman"/>
          <w:sz w:val="28"/>
          <w:szCs w:val="28"/>
        </w:rPr>
        <w:t xml:space="preserve"> and review current technology use, exploring alternative equipment and processes, in order to improve IT reliability, </w:t>
      </w:r>
      <w:r>
        <w:rPr>
          <w:rFonts w:ascii="Times New Roman" w:hAnsi="Times New Roman" w:cs="Times New Roman"/>
          <w:sz w:val="28"/>
          <w:szCs w:val="28"/>
        </w:rPr>
        <w:t>address possible savings with economies of scale</w:t>
      </w:r>
      <w:r w:rsidR="00A74335">
        <w:rPr>
          <w:rFonts w:ascii="Times New Roman" w:hAnsi="Times New Roman" w:cs="Times New Roman"/>
          <w:sz w:val="28"/>
          <w:szCs w:val="28"/>
        </w:rPr>
        <w:t>,</w:t>
      </w:r>
      <w:r w:rsidR="00BD7FA7">
        <w:rPr>
          <w:rFonts w:ascii="Times New Roman" w:hAnsi="Times New Roman" w:cs="Times New Roman"/>
          <w:sz w:val="28"/>
          <w:szCs w:val="28"/>
        </w:rPr>
        <w:t xml:space="preserve"> and </w:t>
      </w:r>
      <w:r w:rsidR="00AB7D2A">
        <w:rPr>
          <w:rFonts w:ascii="Times New Roman" w:hAnsi="Times New Roman" w:cs="Times New Roman"/>
          <w:sz w:val="28"/>
          <w:szCs w:val="28"/>
        </w:rPr>
        <w:t>simplify</w:t>
      </w:r>
      <w:r w:rsidR="00165478">
        <w:rPr>
          <w:rFonts w:ascii="Times New Roman" w:hAnsi="Times New Roman" w:cs="Times New Roman"/>
          <w:sz w:val="28"/>
          <w:szCs w:val="28"/>
        </w:rPr>
        <w:t xml:space="preserve"> support by standardization</w:t>
      </w:r>
      <w:r w:rsidR="0000032B">
        <w:rPr>
          <w:rFonts w:ascii="Times New Roman" w:hAnsi="Times New Roman" w:cs="Times New Roman"/>
          <w:sz w:val="28"/>
          <w:szCs w:val="28"/>
        </w:rPr>
        <w:t>;</w:t>
      </w:r>
    </w:p>
    <w:p w:rsidR="0000032B" w:rsidRDefault="0000032B" w:rsidP="004763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 for coordination between unit Web projects and IFAS Communications Web Team.</w:t>
      </w:r>
    </w:p>
    <w:p w:rsidR="00E20903" w:rsidRDefault="00E20903" w:rsidP="00E209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Supervision and Responsibilities</w:t>
      </w:r>
    </w:p>
    <w:p w:rsidR="00F36098" w:rsidRPr="001869C9" w:rsidRDefault="00F36098" w:rsidP="00E209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869C9">
        <w:rPr>
          <w:rFonts w:ascii="Times New Roman" w:hAnsi="Times New Roman" w:cs="Times New Roman"/>
          <w:sz w:val="28"/>
          <w:szCs w:val="28"/>
        </w:rPr>
        <w:t>All</w:t>
      </w:r>
      <w:r w:rsidR="001D0693" w:rsidRPr="001869C9">
        <w:rPr>
          <w:rFonts w:ascii="Times New Roman" w:hAnsi="Times New Roman" w:cs="Times New Roman"/>
          <w:sz w:val="28"/>
          <w:szCs w:val="28"/>
        </w:rPr>
        <w:t xml:space="preserve"> departmental/</w:t>
      </w:r>
      <w:r w:rsidR="009C1E36" w:rsidRPr="001869C9">
        <w:rPr>
          <w:rFonts w:ascii="Times New Roman" w:hAnsi="Times New Roman" w:cs="Times New Roman"/>
          <w:sz w:val="28"/>
          <w:szCs w:val="28"/>
        </w:rPr>
        <w:t>u</w:t>
      </w:r>
      <w:r w:rsidR="001D0693" w:rsidRPr="001869C9">
        <w:rPr>
          <w:rFonts w:ascii="Times New Roman" w:hAnsi="Times New Roman" w:cs="Times New Roman"/>
          <w:sz w:val="28"/>
          <w:szCs w:val="28"/>
        </w:rPr>
        <w:t>nit IT staff will remain assigned to respective units</w:t>
      </w:r>
      <w:r w:rsidRPr="001869C9">
        <w:rPr>
          <w:rFonts w:ascii="Times New Roman" w:hAnsi="Times New Roman" w:cs="Times New Roman"/>
          <w:sz w:val="28"/>
          <w:szCs w:val="28"/>
        </w:rPr>
        <w:t>;</w:t>
      </w:r>
    </w:p>
    <w:p w:rsidR="001D0693" w:rsidRPr="001869C9" w:rsidRDefault="00F36098" w:rsidP="00E209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869C9">
        <w:rPr>
          <w:rFonts w:ascii="Times New Roman" w:hAnsi="Times New Roman" w:cs="Times New Roman"/>
          <w:sz w:val="28"/>
          <w:szCs w:val="28"/>
        </w:rPr>
        <w:t>Departmental/</w:t>
      </w:r>
      <w:r w:rsidR="009C1E36" w:rsidRPr="001869C9">
        <w:rPr>
          <w:rFonts w:ascii="Times New Roman" w:hAnsi="Times New Roman" w:cs="Times New Roman"/>
          <w:sz w:val="28"/>
          <w:szCs w:val="28"/>
        </w:rPr>
        <w:t>u</w:t>
      </w:r>
      <w:r w:rsidRPr="001869C9">
        <w:rPr>
          <w:rFonts w:ascii="Times New Roman" w:hAnsi="Times New Roman" w:cs="Times New Roman"/>
          <w:sz w:val="28"/>
          <w:szCs w:val="28"/>
        </w:rPr>
        <w:t>nit IT staff</w:t>
      </w:r>
      <w:r w:rsidR="001D0693" w:rsidRPr="001869C9">
        <w:rPr>
          <w:rFonts w:ascii="Times New Roman" w:hAnsi="Times New Roman" w:cs="Times New Roman"/>
          <w:sz w:val="28"/>
          <w:szCs w:val="28"/>
        </w:rPr>
        <w:t xml:space="preserve"> </w:t>
      </w:r>
      <w:r w:rsidR="009C1E36" w:rsidRPr="001869C9">
        <w:rPr>
          <w:rFonts w:ascii="Times New Roman" w:hAnsi="Times New Roman" w:cs="Times New Roman"/>
          <w:sz w:val="28"/>
          <w:szCs w:val="28"/>
        </w:rPr>
        <w:t xml:space="preserve">will </w:t>
      </w:r>
      <w:r w:rsidR="001D0693" w:rsidRPr="001869C9">
        <w:rPr>
          <w:rFonts w:ascii="Times New Roman" w:hAnsi="Times New Roman" w:cs="Times New Roman"/>
          <w:sz w:val="28"/>
          <w:szCs w:val="28"/>
        </w:rPr>
        <w:t xml:space="preserve">be evaluated by the unit </w:t>
      </w:r>
      <w:r w:rsidR="009C1E36" w:rsidRPr="001869C9">
        <w:rPr>
          <w:rFonts w:ascii="Times New Roman" w:hAnsi="Times New Roman" w:cs="Times New Roman"/>
          <w:sz w:val="28"/>
          <w:szCs w:val="28"/>
        </w:rPr>
        <w:t>leader</w:t>
      </w:r>
      <w:r w:rsidR="001D0693" w:rsidRPr="001869C9">
        <w:rPr>
          <w:rFonts w:ascii="Times New Roman" w:hAnsi="Times New Roman" w:cs="Times New Roman"/>
          <w:sz w:val="28"/>
          <w:szCs w:val="28"/>
        </w:rPr>
        <w:t xml:space="preserve"> </w:t>
      </w:r>
      <w:r w:rsidRPr="001869C9">
        <w:rPr>
          <w:rFonts w:ascii="Times New Roman" w:hAnsi="Times New Roman" w:cs="Times New Roman"/>
          <w:sz w:val="28"/>
          <w:szCs w:val="28"/>
        </w:rPr>
        <w:t>with the participation of the IFAS IT Director</w:t>
      </w:r>
      <w:r w:rsidR="007A43BC" w:rsidRPr="001869C9">
        <w:rPr>
          <w:rFonts w:ascii="Times New Roman" w:hAnsi="Times New Roman" w:cs="Times New Roman"/>
          <w:sz w:val="28"/>
          <w:szCs w:val="28"/>
        </w:rPr>
        <w:t xml:space="preserve"> based on </w:t>
      </w:r>
      <w:r w:rsidR="007B5525">
        <w:rPr>
          <w:rFonts w:ascii="Times New Roman" w:hAnsi="Times New Roman" w:cs="Times New Roman"/>
          <w:sz w:val="28"/>
          <w:szCs w:val="28"/>
        </w:rPr>
        <w:t xml:space="preserve">their technical performance in accomplishment of </w:t>
      </w:r>
      <w:r w:rsidR="007A43BC" w:rsidRPr="001869C9">
        <w:rPr>
          <w:rFonts w:ascii="Times New Roman" w:hAnsi="Times New Roman" w:cs="Times New Roman"/>
          <w:sz w:val="28"/>
          <w:szCs w:val="28"/>
        </w:rPr>
        <w:t xml:space="preserve">the projects and priorities set for </w:t>
      </w:r>
      <w:r w:rsidR="006402C7" w:rsidRPr="001869C9">
        <w:rPr>
          <w:rFonts w:ascii="Times New Roman" w:hAnsi="Times New Roman" w:cs="Times New Roman"/>
          <w:sz w:val="28"/>
          <w:szCs w:val="28"/>
        </w:rPr>
        <w:t xml:space="preserve">IT in the </w:t>
      </w:r>
      <w:r w:rsidR="007A43BC" w:rsidRPr="001869C9">
        <w:rPr>
          <w:rFonts w:ascii="Times New Roman" w:hAnsi="Times New Roman" w:cs="Times New Roman"/>
          <w:sz w:val="28"/>
          <w:szCs w:val="28"/>
        </w:rPr>
        <w:t>unit</w:t>
      </w:r>
      <w:r w:rsidR="006402C7" w:rsidRPr="001869C9">
        <w:rPr>
          <w:rFonts w:ascii="Times New Roman" w:hAnsi="Times New Roman" w:cs="Times New Roman"/>
          <w:sz w:val="28"/>
          <w:szCs w:val="28"/>
        </w:rPr>
        <w:t>;</w:t>
      </w:r>
      <w:r w:rsidR="007A43BC" w:rsidRPr="00186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903" w:rsidRPr="001869C9" w:rsidRDefault="00E20903" w:rsidP="00E209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869C9">
        <w:rPr>
          <w:rFonts w:ascii="Times New Roman" w:hAnsi="Times New Roman" w:cs="Times New Roman"/>
          <w:sz w:val="28"/>
          <w:szCs w:val="28"/>
        </w:rPr>
        <w:t xml:space="preserve">IT Director will assist units </w:t>
      </w:r>
      <w:r w:rsidR="006402C7" w:rsidRPr="001869C9">
        <w:rPr>
          <w:rFonts w:ascii="Times New Roman" w:hAnsi="Times New Roman" w:cs="Times New Roman"/>
          <w:sz w:val="28"/>
          <w:szCs w:val="28"/>
        </w:rPr>
        <w:t>in hiring IT staff</w:t>
      </w:r>
      <w:r w:rsidRPr="001869C9">
        <w:rPr>
          <w:rFonts w:ascii="Times New Roman" w:hAnsi="Times New Roman" w:cs="Times New Roman"/>
          <w:sz w:val="28"/>
          <w:szCs w:val="28"/>
        </w:rPr>
        <w:t>;</w:t>
      </w:r>
    </w:p>
    <w:p w:rsidR="00E81380" w:rsidRPr="00CC47D7" w:rsidRDefault="009B21C2" w:rsidP="00E209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47D7">
        <w:rPr>
          <w:rFonts w:ascii="Times New Roman" w:hAnsi="Times New Roman" w:cs="Times New Roman"/>
          <w:sz w:val="28"/>
          <w:szCs w:val="28"/>
        </w:rPr>
        <w:t>Ownership of unit-level IT equipment, e.g. PCs, printers, etc., will remain with the units.</w:t>
      </w:r>
    </w:p>
    <w:p w:rsidR="00E20903" w:rsidRPr="00E20903" w:rsidRDefault="00E20903" w:rsidP="00E20903">
      <w:pPr>
        <w:rPr>
          <w:rFonts w:ascii="Times New Roman" w:hAnsi="Times New Roman" w:cs="Times New Roman"/>
          <w:sz w:val="28"/>
          <w:szCs w:val="28"/>
        </w:rPr>
      </w:pPr>
    </w:p>
    <w:sectPr w:rsidR="00E20903" w:rsidRPr="00E20903" w:rsidSect="00EE0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FA5" w:rsidRDefault="00326FA5" w:rsidP="009B0481">
      <w:pPr>
        <w:spacing w:after="0" w:line="240" w:lineRule="auto"/>
      </w:pPr>
      <w:r>
        <w:separator/>
      </w:r>
    </w:p>
  </w:endnote>
  <w:endnote w:type="continuationSeparator" w:id="0">
    <w:p w:rsidR="00326FA5" w:rsidRDefault="00326FA5" w:rsidP="009B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BC" w:rsidRDefault="007A43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BC" w:rsidRDefault="007A43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BC" w:rsidRDefault="007A43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FA5" w:rsidRDefault="00326FA5" w:rsidP="009B0481">
      <w:pPr>
        <w:spacing w:after="0" w:line="240" w:lineRule="auto"/>
      </w:pPr>
      <w:r>
        <w:separator/>
      </w:r>
    </w:p>
  </w:footnote>
  <w:footnote w:type="continuationSeparator" w:id="0">
    <w:p w:rsidR="00326FA5" w:rsidRDefault="00326FA5" w:rsidP="009B0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BC" w:rsidRDefault="007A43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BC" w:rsidRDefault="007A43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BC" w:rsidRDefault="007A43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E6B26"/>
    <w:multiLevelType w:val="hybridMultilevel"/>
    <w:tmpl w:val="DCA0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55B5D"/>
    <w:multiLevelType w:val="hybridMultilevel"/>
    <w:tmpl w:val="AA7E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42B43"/>
    <w:multiLevelType w:val="hybridMultilevel"/>
    <w:tmpl w:val="C0C24C6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70CE6CA1"/>
    <w:multiLevelType w:val="hybridMultilevel"/>
    <w:tmpl w:val="4EC4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26020"/>
    <w:multiLevelType w:val="hybridMultilevel"/>
    <w:tmpl w:val="C8EA4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A6"/>
    <w:rsid w:val="0000032B"/>
    <w:rsid w:val="00002F57"/>
    <w:rsid w:val="00033CA6"/>
    <w:rsid w:val="000C40E9"/>
    <w:rsid w:val="00165478"/>
    <w:rsid w:val="001869C9"/>
    <w:rsid w:val="001D0693"/>
    <w:rsid w:val="001F5585"/>
    <w:rsid w:val="002524F0"/>
    <w:rsid w:val="002A0D60"/>
    <w:rsid w:val="002B418A"/>
    <w:rsid w:val="002D0D88"/>
    <w:rsid w:val="002D2DE0"/>
    <w:rsid w:val="00326FA5"/>
    <w:rsid w:val="00353858"/>
    <w:rsid w:val="00366B25"/>
    <w:rsid w:val="003B7C20"/>
    <w:rsid w:val="003C5C74"/>
    <w:rsid w:val="003D072D"/>
    <w:rsid w:val="00441061"/>
    <w:rsid w:val="0047634D"/>
    <w:rsid w:val="004A6463"/>
    <w:rsid w:val="004C600C"/>
    <w:rsid w:val="004D4356"/>
    <w:rsid w:val="005442B3"/>
    <w:rsid w:val="00574DBD"/>
    <w:rsid w:val="005B166D"/>
    <w:rsid w:val="005C1A65"/>
    <w:rsid w:val="005E108A"/>
    <w:rsid w:val="006166EA"/>
    <w:rsid w:val="00620618"/>
    <w:rsid w:val="006402C7"/>
    <w:rsid w:val="006B1C06"/>
    <w:rsid w:val="006D646D"/>
    <w:rsid w:val="007051CF"/>
    <w:rsid w:val="007A43BC"/>
    <w:rsid w:val="007B1861"/>
    <w:rsid w:val="007B5525"/>
    <w:rsid w:val="007B6D59"/>
    <w:rsid w:val="007C1698"/>
    <w:rsid w:val="0083131B"/>
    <w:rsid w:val="00904B94"/>
    <w:rsid w:val="009125F0"/>
    <w:rsid w:val="009B0481"/>
    <w:rsid w:val="009B21C2"/>
    <w:rsid w:val="009C1E36"/>
    <w:rsid w:val="009D4C44"/>
    <w:rsid w:val="00A74335"/>
    <w:rsid w:val="00AB7D2A"/>
    <w:rsid w:val="00AC60A4"/>
    <w:rsid w:val="00B52E15"/>
    <w:rsid w:val="00B714F5"/>
    <w:rsid w:val="00BB2825"/>
    <w:rsid w:val="00BC4040"/>
    <w:rsid w:val="00BD7FA7"/>
    <w:rsid w:val="00BE161C"/>
    <w:rsid w:val="00BE7813"/>
    <w:rsid w:val="00C01452"/>
    <w:rsid w:val="00C04ED0"/>
    <w:rsid w:val="00CA0C5B"/>
    <w:rsid w:val="00CA57C7"/>
    <w:rsid w:val="00CA7F79"/>
    <w:rsid w:val="00CC47D7"/>
    <w:rsid w:val="00D32103"/>
    <w:rsid w:val="00D479FA"/>
    <w:rsid w:val="00D728B7"/>
    <w:rsid w:val="00E20903"/>
    <w:rsid w:val="00E2675D"/>
    <w:rsid w:val="00E81380"/>
    <w:rsid w:val="00E84EDA"/>
    <w:rsid w:val="00EA4A66"/>
    <w:rsid w:val="00EA789C"/>
    <w:rsid w:val="00EB10A6"/>
    <w:rsid w:val="00EB6123"/>
    <w:rsid w:val="00ED633A"/>
    <w:rsid w:val="00ED6992"/>
    <w:rsid w:val="00EE0C08"/>
    <w:rsid w:val="00F33699"/>
    <w:rsid w:val="00F36098"/>
    <w:rsid w:val="00F95B85"/>
    <w:rsid w:val="00FB79D1"/>
    <w:rsid w:val="00FE487F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81"/>
  </w:style>
  <w:style w:type="paragraph" w:styleId="Footer">
    <w:name w:val="footer"/>
    <w:basedOn w:val="Normal"/>
    <w:link w:val="FooterChar"/>
    <w:uiPriority w:val="99"/>
    <w:unhideWhenUsed/>
    <w:rsid w:val="009B0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81"/>
  </w:style>
  <w:style w:type="paragraph" w:styleId="BalloonText">
    <w:name w:val="Balloon Text"/>
    <w:basedOn w:val="Normal"/>
    <w:link w:val="BalloonTextChar"/>
    <w:uiPriority w:val="99"/>
    <w:semiHidden/>
    <w:unhideWhenUsed/>
    <w:rsid w:val="00F336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9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81"/>
  </w:style>
  <w:style w:type="paragraph" w:styleId="Footer">
    <w:name w:val="footer"/>
    <w:basedOn w:val="Normal"/>
    <w:link w:val="FooterChar"/>
    <w:uiPriority w:val="99"/>
    <w:unhideWhenUsed/>
    <w:rsid w:val="009B0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81"/>
  </w:style>
  <w:style w:type="paragraph" w:styleId="BalloonText">
    <w:name w:val="Balloon Text"/>
    <w:basedOn w:val="Normal"/>
    <w:link w:val="BalloonTextChar"/>
    <w:uiPriority w:val="99"/>
    <w:semiHidden/>
    <w:unhideWhenUsed/>
    <w:rsid w:val="00F336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9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UF/IFAS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Cromer</dc:creator>
  <cp:lastModifiedBy>Dan Cromer</cp:lastModifiedBy>
  <cp:revision>4</cp:revision>
  <dcterms:created xsi:type="dcterms:W3CDTF">2012-11-20T13:44:00Z</dcterms:created>
  <dcterms:modified xsi:type="dcterms:W3CDTF">2012-11-21T19:37:00Z</dcterms:modified>
</cp:coreProperties>
</file>